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7BBC" w14:textId="6D7A5128" w:rsidR="00320313" w:rsidRPr="003416F2" w:rsidRDefault="009E22C7" w:rsidP="00873C97">
      <w:pPr>
        <w:shd w:val="clear" w:color="auto" w:fill="FFFFFF"/>
        <w:spacing w:after="0" w:line="420" w:lineRule="atLeast"/>
        <w:ind w:left="-284"/>
        <w:rPr>
          <w:rFonts w:ascii="Roboto" w:eastAsia="Times New Roman" w:hAnsi="Roboto" w:cstheme="minorHAnsi"/>
          <w:bCs/>
          <w:color w:val="1D2129"/>
          <w:lang w:eastAsia="cs-CZ"/>
        </w:rPr>
      </w:pPr>
      <w:r>
        <w:rPr>
          <w:rFonts w:ascii="Roboto" w:eastAsia="Times New Roman" w:hAnsi="Roboto" w:cstheme="minorHAnsi"/>
          <w:b/>
          <w:color w:val="1D2129"/>
          <w:lang w:eastAsia="cs-CZ"/>
        </w:rPr>
        <w:t>Na kole na výlet, do práce i do školy</w:t>
      </w:r>
      <w:r w:rsidR="00320313" w:rsidRPr="003416F2">
        <w:rPr>
          <w:rFonts w:ascii="Roboto" w:eastAsia="Times New Roman" w:hAnsi="Roboto" w:cstheme="minorHAnsi"/>
          <w:b/>
          <w:color w:val="1D2129"/>
          <w:lang w:eastAsia="cs-CZ"/>
        </w:rPr>
        <w:t xml:space="preserve"> </w:t>
      </w:r>
    </w:p>
    <w:p w14:paraId="1E2EA5CA" w14:textId="77777777" w:rsidR="00873C97" w:rsidRDefault="00873C97" w:rsidP="00873C97">
      <w:pPr>
        <w:shd w:val="clear" w:color="auto" w:fill="FFFFFF"/>
        <w:spacing w:after="0"/>
        <w:ind w:left="-284"/>
        <w:jc w:val="both"/>
        <w:rPr>
          <w:rFonts w:ascii="Roboto" w:hAnsi="Roboto"/>
          <w:sz w:val="20"/>
          <w:szCs w:val="20"/>
        </w:rPr>
      </w:pPr>
    </w:p>
    <w:p w14:paraId="3168AD50" w14:textId="67FCCA67" w:rsidR="00ED12CB" w:rsidRDefault="00E7002D" w:rsidP="00ED12CB">
      <w:pPr>
        <w:pStyle w:val="Odstavecseseznamem"/>
        <w:spacing w:line="360" w:lineRule="auto"/>
        <w:ind w:left="-284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Cyklostezky a trasy pro cyklisty </w:t>
      </w:r>
      <w:proofErr w:type="gramStart"/>
      <w:r>
        <w:rPr>
          <w:rFonts w:ascii="Roboto" w:hAnsi="Roboto"/>
          <w:b/>
          <w:sz w:val="20"/>
          <w:szCs w:val="20"/>
        </w:rPr>
        <w:t>patří</w:t>
      </w:r>
      <w:proofErr w:type="gramEnd"/>
      <w:r>
        <w:rPr>
          <w:rFonts w:ascii="Roboto" w:hAnsi="Roboto"/>
          <w:b/>
          <w:sz w:val="20"/>
          <w:szCs w:val="20"/>
        </w:rPr>
        <w:t xml:space="preserve"> k Ladovu kraji odnepaměti. Projít jej pěšky, to už dá zabrat, ale objet na kole v jednom dni podstatnou část jeho zajímavostí </w:t>
      </w:r>
      <w:r w:rsidR="00F103CE">
        <w:rPr>
          <w:rFonts w:ascii="Roboto" w:hAnsi="Roboto"/>
          <w:b/>
          <w:sz w:val="20"/>
          <w:szCs w:val="20"/>
        </w:rPr>
        <w:t xml:space="preserve">není </w:t>
      </w:r>
      <w:r>
        <w:rPr>
          <w:rFonts w:ascii="Roboto" w:hAnsi="Roboto"/>
          <w:b/>
          <w:sz w:val="20"/>
          <w:szCs w:val="20"/>
        </w:rPr>
        <w:t>pro průměrně zdatného cyklistu žádný problém. A najd</w:t>
      </w:r>
      <w:r w:rsidR="00D4360D">
        <w:rPr>
          <w:rFonts w:ascii="Roboto" w:hAnsi="Roboto"/>
          <w:b/>
          <w:sz w:val="20"/>
          <w:szCs w:val="20"/>
        </w:rPr>
        <w:t xml:space="preserve">ou se i trasy vhodné pro </w:t>
      </w:r>
      <w:r w:rsidR="007060F1">
        <w:rPr>
          <w:rFonts w:ascii="Roboto" w:hAnsi="Roboto"/>
          <w:b/>
          <w:sz w:val="20"/>
          <w:szCs w:val="20"/>
        </w:rPr>
        <w:t xml:space="preserve">děti či </w:t>
      </w:r>
      <w:r w:rsidR="00D4360D">
        <w:rPr>
          <w:rFonts w:ascii="Roboto" w:hAnsi="Roboto"/>
          <w:b/>
          <w:sz w:val="20"/>
          <w:szCs w:val="20"/>
        </w:rPr>
        <w:t>cyklis</w:t>
      </w:r>
      <w:r w:rsidR="007060F1">
        <w:rPr>
          <w:rFonts w:ascii="Roboto" w:hAnsi="Roboto"/>
          <w:b/>
          <w:sz w:val="20"/>
          <w:szCs w:val="20"/>
        </w:rPr>
        <w:t>tické začátečníky</w:t>
      </w:r>
      <w:r w:rsidR="00D4360D">
        <w:rPr>
          <w:rFonts w:ascii="Roboto" w:hAnsi="Roboto"/>
          <w:b/>
          <w:sz w:val="20"/>
          <w:szCs w:val="20"/>
        </w:rPr>
        <w:t xml:space="preserve">. Většina </w:t>
      </w:r>
      <w:r w:rsidR="007060F1">
        <w:rPr>
          <w:rFonts w:ascii="Roboto" w:hAnsi="Roboto"/>
          <w:b/>
          <w:sz w:val="20"/>
          <w:szCs w:val="20"/>
        </w:rPr>
        <w:t xml:space="preserve">z nich ale vede </w:t>
      </w:r>
      <w:r w:rsidR="00CA4268">
        <w:rPr>
          <w:rFonts w:ascii="Roboto" w:hAnsi="Roboto"/>
          <w:b/>
          <w:sz w:val="20"/>
          <w:szCs w:val="20"/>
        </w:rPr>
        <w:t>po lesních či polních cestách, nebo naopak po silnicích s běžným provozem.</w:t>
      </w:r>
    </w:p>
    <w:p w14:paraId="331B4AC4" w14:textId="01BD58D2" w:rsidR="00CA4268" w:rsidRDefault="00CA4268" w:rsidP="00ED12CB">
      <w:pPr>
        <w:pStyle w:val="Odstavecseseznamem"/>
        <w:spacing w:line="360" w:lineRule="auto"/>
        <w:ind w:left="-284"/>
        <w:jc w:val="both"/>
        <w:rPr>
          <w:rFonts w:ascii="Roboto" w:hAnsi="Roboto"/>
          <w:bCs/>
          <w:sz w:val="20"/>
          <w:szCs w:val="20"/>
        </w:rPr>
      </w:pPr>
      <w:r w:rsidRPr="00CA4268">
        <w:rPr>
          <w:rFonts w:ascii="Roboto" w:hAnsi="Roboto"/>
          <w:bCs/>
          <w:sz w:val="20"/>
          <w:szCs w:val="20"/>
        </w:rPr>
        <w:t xml:space="preserve">Od otevření cyklostezky Do Prahy na </w:t>
      </w:r>
      <w:r>
        <w:rPr>
          <w:rFonts w:ascii="Roboto" w:hAnsi="Roboto"/>
          <w:bCs/>
          <w:sz w:val="20"/>
          <w:szCs w:val="20"/>
        </w:rPr>
        <w:t>kole můžeme i v Ladově kraji vyzkoušet trochu jiný cyklistický zážitek</w:t>
      </w:r>
      <w:r w:rsidR="007060F1">
        <w:rPr>
          <w:rFonts w:ascii="Roboto" w:hAnsi="Roboto"/>
          <w:bCs/>
          <w:sz w:val="20"/>
          <w:szCs w:val="20"/>
        </w:rPr>
        <w:t>, b</w:t>
      </w:r>
      <w:r>
        <w:rPr>
          <w:rFonts w:ascii="Roboto" w:hAnsi="Roboto"/>
          <w:bCs/>
          <w:sz w:val="20"/>
          <w:szCs w:val="20"/>
        </w:rPr>
        <w:t xml:space="preserve">ezpečnou a pohodlnou komunikaci vyhrazenou pouze cyklistům. Kolik </w:t>
      </w:r>
      <w:r w:rsidR="007060F1">
        <w:rPr>
          <w:rFonts w:ascii="Roboto" w:hAnsi="Roboto"/>
          <w:bCs/>
          <w:sz w:val="20"/>
          <w:szCs w:val="20"/>
        </w:rPr>
        <w:t xml:space="preserve">jich dojede </w:t>
      </w:r>
      <w:r>
        <w:rPr>
          <w:rFonts w:ascii="Roboto" w:hAnsi="Roboto"/>
          <w:bCs/>
          <w:sz w:val="20"/>
          <w:szCs w:val="20"/>
        </w:rPr>
        <w:t xml:space="preserve">skutečně až do Prahy, je otázka, úsek ze Říčan do Mnichovic je </w:t>
      </w:r>
      <w:r w:rsidR="007060F1">
        <w:rPr>
          <w:rFonts w:ascii="Roboto" w:hAnsi="Roboto"/>
          <w:bCs/>
          <w:sz w:val="20"/>
          <w:szCs w:val="20"/>
        </w:rPr>
        <w:t xml:space="preserve">každopádně </w:t>
      </w:r>
      <w:r>
        <w:rPr>
          <w:rFonts w:ascii="Roboto" w:hAnsi="Roboto"/>
          <w:bCs/>
          <w:sz w:val="20"/>
          <w:szCs w:val="20"/>
        </w:rPr>
        <w:t xml:space="preserve">v cyklistické sezóně značně vytížený, a kromě kol na něm můžeme potkat i koloběžky, kolečkové brusle, nebo i kolečkové lyže. A </w:t>
      </w:r>
      <w:r w:rsidR="00496024">
        <w:rPr>
          <w:rFonts w:ascii="Roboto" w:hAnsi="Roboto"/>
          <w:bCs/>
          <w:sz w:val="20"/>
          <w:szCs w:val="20"/>
        </w:rPr>
        <w:t xml:space="preserve">nejen to, </w:t>
      </w:r>
      <w:r>
        <w:rPr>
          <w:rFonts w:ascii="Roboto" w:hAnsi="Roboto"/>
          <w:bCs/>
          <w:sz w:val="20"/>
          <w:szCs w:val="20"/>
        </w:rPr>
        <w:t xml:space="preserve">třeba pro </w:t>
      </w:r>
      <w:r w:rsidR="00496024">
        <w:rPr>
          <w:rFonts w:ascii="Roboto" w:hAnsi="Roboto"/>
          <w:bCs/>
          <w:sz w:val="20"/>
          <w:szCs w:val="20"/>
        </w:rPr>
        <w:t xml:space="preserve">děti ze Všestar </w:t>
      </w:r>
      <w:r w:rsidR="007060F1">
        <w:rPr>
          <w:rFonts w:ascii="Roboto" w:hAnsi="Roboto"/>
          <w:bCs/>
          <w:sz w:val="20"/>
          <w:szCs w:val="20"/>
        </w:rPr>
        <w:t xml:space="preserve">představuje </w:t>
      </w:r>
      <w:r w:rsidR="00496024">
        <w:rPr>
          <w:rFonts w:ascii="Roboto" w:hAnsi="Roboto"/>
          <w:bCs/>
          <w:sz w:val="20"/>
          <w:szCs w:val="20"/>
        </w:rPr>
        <w:t>možnost, jak se dostat samostatně a bezpečně do mnichovické školy.</w:t>
      </w:r>
    </w:p>
    <w:p w14:paraId="7AB1FFEE" w14:textId="6B84A99B" w:rsidR="00496024" w:rsidRDefault="005C5AE2" w:rsidP="00ED12CB">
      <w:pPr>
        <w:pStyle w:val="Odstavecseseznamem"/>
        <w:spacing w:line="360" w:lineRule="auto"/>
        <w:ind w:left="-284"/>
        <w:jc w:val="both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Myšlenka, že by nám kolo mohlo sloužit nejen jako zábava či sportovní vybavení, ale že bychom ho mohli užívat ke každodenním cestám do práce či do školy, či aspoň pro přiblížení k vlaku, je v našem kopcovitém regionu dost odvážná, ale své příznivce má. A s rozvojem elektrokol jich přibývá.</w:t>
      </w:r>
    </w:p>
    <w:p w14:paraId="619428E7" w14:textId="2112FD75" w:rsidR="00401245" w:rsidRDefault="00F934ED" w:rsidP="00ED12CB">
      <w:pPr>
        <w:pStyle w:val="Odstavecseseznamem"/>
        <w:spacing w:line="360" w:lineRule="auto"/>
        <w:ind w:left="-284"/>
        <w:jc w:val="both"/>
        <w:rPr>
          <w:rFonts w:ascii="Roboto" w:hAnsi="Roboto"/>
          <w:bCs/>
          <w:sz w:val="20"/>
          <w:szCs w:val="20"/>
        </w:rPr>
      </w:pPr>
      <w:r w:rsidRPr="00F934ED">
        <w:rPr>
          <w:rFonts w:ascii="Roboto" w:hAnsi="Roboto"/>
          <w:b/>
          <w:sz w:val="20"/>
          <w:szCs w:val="20"/>
        </w:rPr>
        <w:t xml:space="preserve">A protože cyklostezky propojují i náš svazek obcí, chceme pomoci alespoň s plánováním a projektováním, a také v komunikaci se Středočeským krajem, který letos připravuje aktualizaci své </w:t>
      </w:r>
      <w:proofErr w:type="spellStart"/>
      <w:r w:rsidRPr="00F934ED">
        <w:rPr>
          <w:rFonts w:ascii="Roboto" w:hAnsi="Roboto"/>
          <w:b/>
          <w:sz w:val="20"/>
          <w:szCs w:val="20"/>
        </w:rPr>
        <w:t>cyklokoncepce</w:t>
      </w:r>
      <w:proofErr w:type="spellEnd"/>
      <w:r w:rsidRPr="00F934ED">
        <w:rPr>
          <w:rFonts w:ascii="Roboto" w:hAnsi="Roboto"/>
          <w:b/>
          <w:sz w:val="20"/>
          <w:szCs w:val="20"/>
        </w:rPr>
        <w:t xml:space="preserve">. </w:t>
      </w:r>
      <w:r>
        <w:rPr>
          <w:rFonts w:ascii="Roboto" w:hAnsi="Roboto"/>
          <w:bCs/>
          <w:sz w:val="20"/>
          <w:szCs w:val="20"/>
        </w:rPr>
        <w:t xml:space="preserve">Právě o ní a o alternativní mobilitě, jak se vznešeně nazývají snahy postupně omezovat používání osobních aut, které </w:t>
      </w:r>
      <w:proofErr w:type="gramStart"/>
      <w:r>
        <w:rPr>
          <w:rFonts w:ascii="Roboto" w:hAnsi="Roboto"/>
          <w:bCs/>
          <w:sz w:val="20"/>
          <w:szCs w:val="20"/>
        </w:rPr>
        <w:t>nesvědčí</w:t>
      </w:r>
      <w:proofErr w:type="gramEnd"/>
      <w:r>
        <w:rPr>
          <w:rFonts w:ascii="Roboto" w:hAnsi="Roboto"/>
          <w:bCs/>
          <w:sz w:val="20"/>
          <w:szCs w:val="20"/>
        </w:rPr>
        <w:t xml:space="preserve"> našim peněženkám ani zdraví, se </w:t>
      </w:r>
      <w:r w:rsidR="007060F1">
        <w:rPr>
          <w:rFonts w:ascii="Roboto" w:hAnsi="Roboto"/>
          <w:bCs/>
          <w:sz w:val="20"/>
          <w:szCs w:val="20"/>
        </w:rPr>
        <w:t xml:space="preserve">debatovalo </w:t>
      </w:r>
      <w:r>
        <w:rPr>
          <w:rFonts w:ascii="Roboto" w:hAnsi="Roboto"/>
          <w:bCs/>
          <w:sz w:val="20"/>
          <w:szCs w:val="20"/>
        </w:rPr>
        <w:t xml:space="preserve">na </w:t>
      </w:r>
      <w:r w:rsidR="007060F1">
        <w:rPr>
          <w:rFonts w:ascii="Roboto" w:hAnsi="Roboto"/>
          <w:bCs/>
          <w:sz w:val="20"/>
          <w:szCs w:val="20"/>
        </w:rPr>
        <w:t xml:space="preserve">lednovém </w:t>
      </w:r>
      <w:r>
        <w:rPr>
          <w:rFonts w:ascii="Roboto" w:hAnsi="Roboto"/>
          <w:bCs/>
          <w:sz w:val="20"/>
          <w:szCs w:val="20"/>
        </w:rPr>
        <w:t>kulatém stole starostů Ladova kraje.</w:t>
      </w:r>
    </w:p>
    <w:p w14:paraId="0D205956" w14:textId="67348D05" w:rsidR="00F934ED" w:rsidRDefault="00F934ED" w:rsidP="00ED12CB">
      <w:pPr>
        <w:pStyle w:val="Odstavecseseznamem"/>
        <w:spacing w:line="360" w:lineRule="auto"/>
        <w:ind w:left="-284"/>
        <w:jc w:val="both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V průběhu jarních měsíců by měl </w:t>
      </w:r>
      <w:r w:rsidR="007060F1">
        <w:rPr>
          <w:rFonts w:ascii="Roboto" w:hAnsi="Roboto"/>
          <w:b/>
          <w:sz w:val="20"/>
          <w:szCs w:val="20"/>
        </w:rPr>
        <w:t xml:space="preserve">pod hlavičkou Ladova kraje </w:t>
      </w:r>
      <w:r>
        <w:rPr>
          <w:rFonts w:ascii="Roboto" w:hAnsi="Roboto"/>
          <w:b/>
          <w:sz w:val="20"/>
          <w:szCs w:val="20"/>
        </w:rPr>
        <w:t xml:space="preserve">probíhat sběr připomínek a námětů pro budování cyklostezek všech úrovní </w:t>
      </w:r>
      <w:r w:rsidRPr="007060F1">
        <w:rPr>
          <w:rFonts w:ascii="Roboto" w:hAnsi="Roboto"/>
          <w:bCs/>
          <w:sz w:val="20"/>
          <w:szCs w:val="20"/>
        </w:rPr>
        <w:t xml:space="preserve">– </w:t>
      </w:r>
      <w:r>
        <w:rPr>
          <w:rFonts w:ascii="Roboto" w:hAnsi="Roboto"/>
          <w:bCs/>
          <w:sz w:val="20"/>
          <w:szCs w:val="20"/>
        </w:rPr>
        <w:t>od páteřních, které jsou součástí celoevropské sítě, až po ty v podstatě místní, nebo – často doslova – přespolní.</w:t>
      </w:r>
    </w:p>
    <w:p w14:paraId="3F76109F" w14:textId="53254901" w:rsidR="00F934ED" w:rsidRDefault="00F934ED" w:rsidP="00ED12CB">
      <w:pPr>
        <w:pStyle w:val="Odstavecseseznamem"/>
        <w:spacing w:line="360" w:lineRule="auto"/>
        <w:ind w:left="-284"/>
        <w:jc w:val="both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Pokud máte nějaké postřehy či nápady, budeme rádi, když nám napíšete –</w:t>
      </w:r>
      <w:r>
        <w:rPr>
          <w:rFonts w:ascii="Roboto" w:hAnsi="Roboto"/>
          <w:bCs/>
          <w:sz w:val="20"/>
          <w:szCs w:val="20"/>
        </w:rPr>
        <w:t xml:space="preserve"> do formuláře na webu </w:t>
      </w:r>
      <w:hyperlink r:id="rId5" w:history="1">
        <w:r w:rsidRPr="00FE0CE6">
          <w:rPr>
            <w:rStyle w:val="Hypertextovodkaz"/>
            <w:rFonts w:ascii="Roboto" w:hAnsi="Roboto"/>
            <w:bCs/>
            <w:sz w:val="20"/>
            <w:szCs w:val="20"/>
          </w:rPr>
          <w:t>www.laduv-kraj.cz</w:t>
        </w:r>
      </w:hyperlink>
      <w:r>
        <w:rPr>
          <w:rFonts w:ascii="Roboto" w:hAnsi="Roboto"/>
          <w:bCs/>
          <w:sz w:val="20"/>
          <w:szCs w:val="20"/>
        </w:rPr>
        <w:t xml:space="preserve">, nebo přímo na e-mail </w:t>
      </w:r>
      <w:hyperlink r:id="rId6" w:history="1">
        <w:r w:rsidRPr="00FE0CE6">
          <w:rPr>
            <w:rStyle w:val="Hypertextovodkaz"/>
            <w:rFonts w:ascii="Roboto" w:hAnsi="Roboto"/>
            <w:bCs/>
            <w:sz w:val="20"/>
            <w:szCs w:val="20"/>
          </w:rPr>
          <w:t>laduv-kraj@laduv-kraj.cz</w:t>
        </w:r>
      </w:hyperlink>
      <w:r>
        <w:rPr>
          <w:rFonts w:ascii="Roboto" w:hAnsi="Roboto"/>
          <w:bCs/>
          <w:sz w:val="20"/>
          <w:szCs w:val="20"/>
        </w:rPr>
        <w:t xml:space="preserve">, heslo </w:t>
      </w:r>
      <w:r w:rsidRPr="007060F1">
        <w:rPr>
          <w:rFonts w:ascii="Roboto" w:hAnsi="Roboto"/>
          <w:b/>
          <w:sz w:val="20"/>
          <w:szCs w:val="20"/>
        </w:rPr>
        <w:t>CYKLOSTEZKY</w:t>
      </w:r>
      <w:r>
        <w:rPr>
          <w:rFonts w:ascii="Roboto" w:hAnsi="Roboto"/>
          <w:bCs/>
          <w:sz w:val="20"/>
          <w:szCs w:val="20"/>
        </w:rPr>
        <w:t>.</w:t>
      </w:r>
    </w:p>
    <w:p w14:paraId="586E8101" w14:textId="2B88E884" w:rsidR="007060F1" w:rsidRPr="00CA4268" w:rsidRDefault="007060F1" w:rsidP="00ED12CB">
      <w:pPr>
        <w:pStyle w:val="Odstavecseseznamem"/>
        <w:spacing w:line="360" w:lineRule="auto"/>
        <w:ind w:left="-284"/>
        <w:jc w:val="both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Předem děkujeme a těšíme se na viděnou v sedle!</w:t>
      </w:r>
    </w:p>
    <w:p w14:paraId="4AF7EFB7" w14:textId="77777777" w:rsidR="00D4360D" w:rsidRDefault="00D4360D" w:rsidP="00ED12CB">
      <w:pPr>
        <w:pStyle w:val="Odstavecseseznamem"/>
        <w:spacing w:line="360" w:lineRule="auto"/>
        <w:ind w:left="-284"/>
        <w:jc w:val="both"/>
        <w:rPr>
          <w:rFonts w:ascii="Roboto" w:hAnsi="Roboto"/>
          <w:b/>
          <w:sz w:val="20"/>
          <w:szCs w:val="20"/>
        </w:rPr>
      </w:pPr>
    </w:p>
    <w:p w14:paraId="2243947D" w14:textId="6AC4696A" w:rsidR="00ED12CB" w:rsidRPr="00ED12CB" w:rsidRDefault="00A03099" w:rsidP="00ED12CB">
      <w:pPr>
        <w:pStyle w:val="Odstavecseseznamem"/>
        <w:spacing w:line="360" w:lineRule="auto"/>
        <w:ind w:left="-284"/>
        <w:jc w:val="both"/>
        <w:rPr>
          <w:rStyle w:val="Hypertextovodkaz"/>
          <w:rFonts w:ascii="Roboto" w:eastAsia="Times New Roman" w:hAnsi="Roboto" w:cstheme="minorHAnsi"/>
          <w:color w:val="1D2129"/>
          <w:sz w:val="20"/>
          <w:szCs w:val="20"/>
          <w:u w:val="none"/>
          <w:lang w:eastAsia="cs-CZ"/>
        </w:rPr>
      </w:pPr>
      <w:r w:rsidRPr="00DF3422">
        <w:rPr>
          <w:rFonts w:ascii="Roboto" w:hAnsi="Roboto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23A4E7C" wp14:editId="2A0D908E">
            <wp:simplePos x="0" y="0"/>
            <wp:positionH relativeFrom="margin">
              <wp:posOffset>-247650</wp:posOffset>
            </wp:positionH>
            <wp:positionV relativeFrom="paragraph">
              <wp:posOffset>364490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2CB">
        <w:rPr>
          <w:rFonts w:ascii="Roboto" w:hAnsi="Roboto" w:cstheme="minorHAnsi"/>
          <w:sz w:val="20"/>
          <w:szCs w:val="20"/>
        </w:rPr>
        <w:t xml:space="preserve">Za Ladův kraj </w:t>
      </w:r>
      <w:r w:rsidR="007060F1">
        <w:rPr>
          <w:rFonts w:ascii="Roboto" w:hAnsi="Roboto" w:cstheme="minorHAnsi"/>
          <w:sz w:val="20"/>
          <w:szCs w:val="20"/>
        </w:rPr>
        <w:t>Katka Čadilová</w:t>
      </w:r>
    </w:p>
    <w:p w14:paraId="15A438CF" w14:textId="2AF80BF4" w:rsidR="00ED12CB" w:rsidRPr="00DF3422" w:rsidRDefault="00000000" w:rsidP="00ED12CB">
      <w:pPr>
        <w:spacing w:line="240" w:lineRule="auto"/>
        <w:jc w:val="both"/>
        <w:rPr>
          <w:rFonts w:ascii="Roboto" w:hAnsi="Roboto"/>
        </w:rPr>
      </w:pPr>
      <w:hyperlink r:id="rId8" w:history="1">
        <w:r w:rsidR="00ED12CB" w:rsidRPr="00170050">
          <w:rPr>
            <w:rStyle w:val="Hypertextovodkaz"/>
            <w:rFonts w:ascii="Roboto" w:hAnsi="Roboto"/>
          </w:rPr>
          <w:t>www.laduv-kraj.cz</w:t>
        </w:r>
      </w:hyperlink>
      <w:r w:rsidR="00ED12CB" w:rsidRPr="00DF3422">
        <w:rPr>
          <w:rFonts w:ascii="Roboto" w:hAnsi="Roboto"/>
        </w:rPr>
        <w:t xml:space="preserve"> </w:t>
      </w:r>
    </w:p>
    <w:p w14:paraId="58242CEC" w14:textId="0C0D034B" w:rsidR="00ED12CB" w:rsidRPr="00DF3422" w:rsidRDefault="00ED12CB" w:rsidP="00ED12CB">
      <w:pPr>
        <w:spacing w:line="240" w:lineRule="auto"/>
        <w:jc w:val="both"/>
        <w:rPr>
          <w:rFonts w:ascii="Roboto" w:hAnsi="Roboto"/>
        </w:rPr>
      </w:pPr>
      <w:r w:rsidRPr="00DF3422">
        <w:rPr>
          <w:rFonts w:ascii="Roboto" w:hAnsi="Roboto"/>
        </w:rPr>
        <w:t>facebook.com/</w:t>
      </w:r>
      <w:proofErr w:type="spellStart"/>
      <w:r w:rsidRPr="00DF3422">
        <w:rPr>
          <w:rFonts w:ascii="Roboto" w:hAnsi="Roboto"/>
        </w:rPr>
        <w:t>laduvkraj</w:t>
      </w:r>
      <w:proofErr w:type="spellEnd"/>
      <w:r w:rsidR="007060F1">
        <w:rPr>
          <w:rFonts w:ascii="Roboto" w:hAnsi="Roboto"/>
        </w:rPr>
        <w:t xml:space="preserve"> </w:t>
      </w:r>
      <w:r w:rsidRPr="00DF3422">
        <w:rPr>
          <w:rFonts w:ascii="Roboto" w:hAnsi="Roboto"/>
        </w:rPr>
        <w:t xml:space="preserve"> </w:t>
      </w:r>
    </w:p>
    <w:p w14:paraId="7EDC3DC3" w14:textId="77777777" w:rsidR="00ED12CB" w:rsidRDefault="00ED12CB" w:rsidP="00ED12CB">
      <w:pPr>
        <w:spacing w:line="240" w:lineRule="auto"/>
        <w:jc w:val="both"/>
      </w:pPr>
      <w:r w:rsidRPr="00DF3422">
        <w:rPr>
          <w:rFonts w:ascii="Roboto" w:hAnsi="Roboto"/>
        </w:rPr>
        <w:t>instagram.com/</w:t>
      </w:r>
      <w:proofErr w:type="spellStart"/>
      <w:r w:rsidRPr="00DF3422">
        <w:rPr>
          <w:rFonts w:ascii="Roboto" w:hAnsi="Roboto"/>
        </w:rPr>
        <w:t>laduvkraj</w:t>
      </w:r>
      <w:proofErr w:type="spellEnd"/>
    </w:p>
    <w:p w14:paraId="1B3FDD9D" w14:textId="0353006A" w:rsidR="0026152B" w:rsidRPr="003416F2" w:rsidRDefault="0026152B" w:rsidP="00ED12CB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sectPr w:rsidR="0026152B" w:rsidRPr="003416F2" w:rsidSect="0026152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8A5"/>
    <w:multiLevelType w:val="hybridMultilevel"/>
    <w:tmpl w:val="5CD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5119"/>
    <w:multiLevelType w:val="hybridMultilevel"/>
    <w:tmpl w:val="5DF059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B6DC3"/>
    <w:multiLevelType w:val="hybridMultilevel"/>
    <w:tmpl w:val="3D8EE9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3DE"/>
    <w:multiLevelType w:val="hybridMultilevel"/>
    <w:tmpl w:val="4AF039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C1ACC"/>
    <w:multiLevelType w:val="hybridMultilevel"/>
    <w:tmpl w:val="80887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6519"/>
    <w:multiLevelType w:val="hybridMultilevel"/>
    <w:tmpl w:val="62C0E4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73870"/>
    <w:multiLevelType w:val="hybridMultilevel"/>
    <w:tmpl w:val="A11E9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9376C"/>
    <w:multiLevelType w:val="hybridMultilevel"/>
    <w:tmpl w:val="CFC6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56ECB"/>
    <w:multiLevelType w:val="hybridMultilevel"/>
    <w:tmpl w:val="10C000B2"/>
    <w:lvl w:ilvl="0" w:tplc="D2686B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F1D3B"/>
    <w:multiLevelType w:val="hybridMultilevel"/>
    <w:tmpl w:val="27E4BB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E9D"/>
    <w:multiLevelType w:val="hybridMultilevel"/>
    <w:tmpl w:val="A942E8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07399"/>
    <w:multiLevelType w:val="hybridMultilevel"/>
    <w:tmpl w:val="05B097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6487A"/>
    <w:multiLevelType w:val="hybridMultilevel"/>
    <w:tmpl w:val="49300C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4051F"/>
    <w:multiLevelType w:val="hybridMultilevel"/>
    <w:tmpl w:val="52EED8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BC1247"/>
    <w:multiLevelType w:val="hybridMultilevel"/>
    <w:tmpl w:val="CAE65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16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94023">
    <w:abstractNumId w:val="8"/>
  </w:num>
  <w:num w:numId="3" w16cid:durableId="1431044243">
    <w:abstractNumId w:val="8"/>
  </w:num>
  <w:num w:numId="4" w16cid:durableId="916209277">
    <w:abstractNumId w:val="10"/>
  </w:num>
  <w:num w:numId="5" w16cid:durableId="510879385">
    <w:abstractNumId w:val="13"/>
  </w:num>
  <w:num w:numId="6" w16cid:durableId="322516741">
    <w:abstractNumId w:val="0"/>
  </w:num>
  <w:num w:numId="7" w16cid:durableId="744302447">
    <w:abstractNumId w:val="1"/>
  </w:num>
  <w:num w:numId="8" w16cid:durableId="1544176137">
    <w:abstractNumId w:val="3"/>
  </w:num>
  <w:num w:numId="9" w16cid:durableId="668598908">
    <w:abstractNumId w:val="7"/>
  </w:num>
  <w:num w:numId="10" w16cid:durableId="2022781352">
    <w:abstractNumId w:val="5"/>
  </w:num>
  <w:num w:numId="11" w16cid:durableId="45106361">
    <w:abstractNumId w:val="4"/>
  </w:num>
  <w:num w:numId="12" w16cid:durableId="1363936755">
    <w:abstractNumId w:val="14"/>
  </w:num>
  <w:num w:numId="13" w16cid:durableId="1775637596">
    <w:abstractNumId w:val="12"/>
  </w:num>
  <w:num w:numId="14" w16cid:durableId="200869964">
    <w:abstractNumId w:val="2"/>
  </w:num>
  <w:num w:numId="15" w16cid:durableId="1304699108">
    <w:abstractNumId w:val="9"/>
  </w:num>
  <w:num w:numId="16" w16cid:durableId="480461918">
    <w:abstractNumId w:val="11"/>
  </w:num>
  <w:num w:numId="17" w16cid:durableId="69935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7F"/>
    <w:rsid w:val="000070F8"/>
    <w:rsid w:val="000259FF"/>
    <w:rsid w:val="00136E98"/>
    <w:rsid w:val="00155603"/>
    <w:rsid w:val="001836B7"/>
    <w:rsid w:val="001A773A"/>
    <w:rsid w:val="001E55A8"/>
    <w:rsid w:val="00250D40"/>
    <w:rsid w:val="0026152B"/>
    <w:rsid w:val="002D6EA3"/>
    <w:rsid w:val="002F6A15"/>
    <w:rsid w:val="00320313"/>
    <w:rsid w:val="003416F2"/>
    <w:rsid w:val="003448C6"/>
    <w:rsid w:val="003F27F1"/>
    <w:rsid w:val="00401245"/>
    <w:rsid w:val="00407183"/>
    <w:rsid w:val="004322FD"/>
    <w:rsid w:val="00476C8F"/>
    <w:rsid w:val="00496024"/>
    <w:rsid w:val="004B6793"/>
    <w:rsid w:val="0059480A"/>
    <w:rsid w:val="005B7A4E"/>
    <w:rsid w:val="005C5AE2"/>
    <w:rsid w:val="006561E1"/>
    <w:rsid w:val="006A249B"/>
    <w:rsid w:val="006A6B7F"/>
    <w:rsid w:val="006B334B"/>
    <w:rsid w:val="006B59CD"/>
    <w:rsid w:val="006C799A"/>
    <w:rsid w:val="006D07CC"/>
    <w:rsid w:val="0070476D"/>
    <w:rsid w:val="007060F1"/>
    <w:rsid w:val="007C3138"/>
    <w:rsid w:val="00873C97"/>
    <w:rsid w:val="008846FE"/>
    <w:rsid w:val="008D4382"/>
    <w:rsid w:val="008F7F78"/>
    <w:rsid w:val="00970998"/>
    <w:rsid w:val="009742A5"/>
    <w:rsid w:val="009A577D"/>
    <w:rsid w:val="009E164D"/>
    <w:rsid w:val="009E22C7"/>
    <w:rsid w:val="009E4AFC"/>
    <w:rsid w:val="009E6FD0"/>
    <w:rsid w:val="00A03099"/>
    <w:rsid w:val="00A2320E"/>
    <w:rsid w:val="00A321E5"/>
    <w:rsid w:val="00A666FF"/>
    <w:rsid w:val="00AB436B"/>
    <w:rsid w:val="00B0479B"/>
    <w:rsid w:val="00B356E1"/>
    <w:rsid w:val="00B9517F"/>
    <w:rsid w:val="00CA4268"/>
    <w:rsid w:val="00CE7031"/>
    <w:rsid w:val="00D05A76"/>
    <w:rsid w:val="00D234E3"/>
    <w:rsid w:val="00D4360D"/>
    <w:rsid w:val="00D852C3"/>
    <w:rsid w:val="00DB117B"/>
    <w:rsid w:val="00DE2193"/>
    <w:rsid w:val="00E15F82"/>
    <w:rsid w:val="00E7002D"/>
    <w:rsid w:val="00ED12CB"/>
    <w:rsid w:val="00F103CE"/>
    <w:rsid w:val="00F1221C"/>
    <w:rsid w:val="00F16684"/>
    <w:rsid w:val="00F337F3"/>
    <w:rsid w:val="00F51A9F"/>
    <w:rsid w:val="00F801D6"/>
    <w:rsid w:val="00F934ED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14DD"/>
  <w15:chartTrackingRefBased/>
  <w15:docId w15:val="{C2B2C749-0A55-4FD6-A519-C52C1F1C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B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6B7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6B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93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uv-kra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uv-kraj@laduv-kraj.cz" TargetMode="External"/><Relationship Id="rId5" Type="http://schemas.openxmlformats.org/officeDocument/2006/relationships/hyperlink" Target="http://www.laduv-kraj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385</Words>
  <Characters>1949</Characters>
  <Application>Microsoft Office Word</Application>
  <DocSecurity>0</DocSecurity>
  <Lines>34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Kateřina Čadilová</cp:lastModifiedBy>
  <cp:revision>4</cp:revision>
  <cp:lastPrinted>2020-11-11T12:26:00Z</cp:lastPrinted>
  <dcterms:created xsi:type="dcterms:W3CDTF">2023-02-14T11:52:00Z</dcterms:created>
  <dcterms:modified xsi:type="dcterms:W3CDTF">2023-02-14T17:56:00Z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290f61b7be106a0f95d0f1ef2e3eeda1b141a0fdc122797a5177bd8971d51d92</vt:lpwstr>
  </property>
</Properties>
</file>