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5D" w:rsidRDefault="001A0A5D" w:rsidP="001A0A5D">
      <w:pPr>
        <w:pStyle w:val="Normlnweb"/>
        <w:jc w:val="center"/>
        <w:rPr>
          <w:rStyle w:val="Siln"/>
          <w:rFonts w:ascii="Roboto" w:eastAsia="Roboto Light" w:hAnsi="Roboto" w:cs="Roboto Light"/>
          <w:color w:val="1D1D1B"/>
          <w:lang w:bidi="cs-CZ"/>
        </w:rPr>
      </w:pPr>
      <w:bookmarkStart w:id="0" w:name="_GoBack"/>
      <w:bookmarkEnd w:id="0"/>
      <w:r>
        <w:rPr>
          <w:rFonts w:ascii="Roboto" w:eastAsia="Roboto Light" w:hAnsi="Roboto" w:cs="Roboto Light"/>
          <w:b/>
          <w:bCs/>
          <w:noProof/>
          <w:color w:val="1D1D1B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1270</wp:posOffset>
            </wp:positionV>
            <wp:extent cx="1409700" cy="9398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K_B_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7BC" w:rsidRDefault="00EE37BC" w:rsidP="001A0A5D">
      <w:pPr>
        <w:pStyle w:val="Normlnweb"/>
        <w:jc w:val="center"/>
        <w:rPr>
          <w:rStyle w:val="Siln"/>
          <w:rFonts w:ascii="Roboto" w:eastAsia="Roboto Light" w:hAnsi="Roboto" w:cs="Roboto Light"/>
          <w:color w:val="1D1D1B"/>
          <w:lang w:bidi="cs-CZ"/>
        </w:rPr>
      </w:pPr>
      <w:r>
        <w:rPr>
          <w:rStyle w:val="Siln"/>
          <w:rFonts w:ascii="Roboto" w:eastAsia="Roboto Light" w:hAnsi="Roboto" w:cs="Roboto Light"/>
          <w:color w:val="1D1D1B"/>
          <w:lang w:bidi="cs-CZ"/>
        </w:rPr>
        <w:t xml:space="preserve">Informace ze svazku obcí Ladův kraj </w:t>
      </w:r>
    </w:p>
    <w:p w:rsidR="00E96E55" w:rsidRPr="00F03C0B" w:rsidRDefault="00211E77" w:rsidP="00D924B9">
      <w:pPr>
        <w:pStyle w:val="Normlnweb"/>
        <w:jc w:val="both"/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</w:pPr>
      <w:r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>V</w:t>
      </w:r>
      <w:r w:rsidR="00EE37BC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šem, kteří </w:t>
      </w:r>
      <w:r w:rsidR="00C133FA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>v září</w:t>
      </w:r>
      <w:r w:rsidR="00C133FA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 </w:t>
      </w:r>
      <w:r w:rsidR="00EE37BC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podpořili charitativní akci Na kole dětem </w:t>
      </w:r>
      <w:r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v </w:t>
      </w:r>
      <w:r w:rsidR="00EE37BC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>Ladov</w:t>
      </w:r>
      <w:r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>ě</w:t>
      </w:r>
      <w:r w:rsidR="00EE37BC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 kraj</w:t>
      </w:r>
      <w:r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>i, posíláme velké poděkování</w:t>
      </w:r>
      <w:r w:rsidR="00EE37BC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. </w:t>
      </w:r>
      <w:r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Opět nabízíme možnost si </w:t>
      </w:r>
      <w:r w:rsidR="00D924B9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zaběhat pro radost, </w:t>
      </w:r>
      <w:r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odstartoval </w:t>
      </w:r>
      <w:r w:rsidR="00EE37BC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>7. ročník Poháru Ladova kraje</w:t>
      </w:r>
      <w:r w:rsidR="00D924B9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>.</w:t>
      </w:r>
      <w:r w:rsidR="00EE37BC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 </w:t>
      </w:r>
      <w:r w:rsidR="00D924B9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>Do</w:t>
      </w:r>
      <w:r w:rsidR="00EE37BC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 konce října </w:t>
      </w:r>
      <w:r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si lze zahrát </w:t>
      </w:r>
      <w:r w:rsidR="00EE37BC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>naš</w:t>
      </w:r>
      <w:r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>i</w:t>
      </w:r>
      <w:r w:rsidR="00EE37BC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 turistick</w:t>
      </w:r>
      <w:r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>ou</w:t>
      </w:r>
      <w:r w:rsidR="00EE37BC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 h</w:t>
      </w:r>
      <w:r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>ru</w:t>
      </w:r>
      <w:r w:rsidR="00EE37BC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 </w:t>
      </w:r>
      <w:r w:rsidR="00D924B9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a </w:t>
      </w:r>
      <w:r w:rsidR="00EE37BC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 xml:space="preserve">vyhrát </w:t>
      </w:r>
      <w:r w:rsidR="00E96E55" w:rsidRPr="00F03C0B">
        <w:rPr>
          <w:rStyle w:val="Siln"/>
          <w:rFonts w:ascii="Roboto" w:eastAsia="Roboto Light" w:hAnsi="Roboto" w:cs="Roboto Light"/>
          <w:color w:val="1D1D1B"/>
          <w:sz w:val="22"/>
          <w:szCs w:val="22"/>
          <w:lang w:bidi="cs-CZ"/>
        </w:rPr>
        <w:t>ladovské tričko!</w:t>
      </w:r>
    </w:p>
    <w:p w:rsidR="00211E77" w:rsidRPr="00F03C0B" w:rsidRDefault="00211E77" w:rsidP="00211E77">
      <w:pPr>
        <w:pStyle w:val="Normlnweb"/>
        <w:spacing w:line="360" w:lineRule="auto"/>
        <w:contextualSpacing/>
        <w:jc w:val="both"/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</w:pPr>
      <w:r w:rsidRPr="00F03C0B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Na kole dětem v Ladově </w:t>
      </w:r>
      <w:r w:rsidR="006211E8" w:rsidRPr="00F03C0B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kraji – pomoc onkologicky nemocným dětem může každý </w:t>
      </w:r>
    </w:p>
    <w:p w:rsidR="00D924B9" w:rsidRPr="00F03C0B" w:rsidRDefault="0092297A" w:rsidP="00211E77">
      <w:pPr>
        <w:pStyle w:val="Normlnweb"/>
        <w:spacing w:line="360" w:lineRule="auto"/>
        <w:contextualSpacing/>
        <w:jc w:val="both"/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</w:pP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Poslední prázdninovou neděli projel Ladov</w:t>
      </w:r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ým</w:t>
      </w: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krajem </w:t>
      </w:r>
      <w:r w:rsidR="00211E77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výjimečný </w:t>
      </w:r>
      <w:r w:rsidR="00EC084F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charitativní </w:t>
      </w:r>
      <w:proofErr w:type="spellStart"/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cyklo</w:t>
      </w:r>
      <w:proofErr w:type="spellEnd"/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peloton. </w:t>
      </w:r>
      <w:r w:rsidR="00211E77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V č</w:t>
      </w:r>
      <w:r w:rsidR="00B03182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e</w:t>
      </w:r>
      <w:r w:rsidR="00211E77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le </w:t>
      </w:r>
      <w:r w:rsidR="00EC084F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jel </w:t>
      </w:r>
      <w:r w:rsidR="00211E77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mistr jízdy na vysokém kole Josef </w:t>
      </w:r>
      <w:proofErr w:type="spellStart"/>
      <w:r w:rsidR="00211E77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Zimovčák</w:t>
      </w:r>
      <w:proofErr w:type="spellEnd"/>
      <w:r w:rsidR="00EC084F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a za ním </w:t>
      </w:r>
      <w:r w:rsidR="00B03182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na padesát cyklistů, kteří projeli 17 obcí</w:t>
      </w:r>
      <w:r w:rsidR="00EC084F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. Start a cíl prvního ročníku byl v Mnichovicích, zastávky v Jevanech, Říčanech a Všestarech. Jízda na téměř 60 kilometrové trase měla za cíl zpropagovat možnost finančně i jinak podpořit léčbu onkologicky nemocných dětí.</w:t>
      </w:r>
      <w:r w:rsidR="00211E77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</w:t>
      </w:r>
      <w:r w:rsidR="00EC084F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Kromě dobrovolného startovného </w:t>
      </w:r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se </w:t>
      </w:r>
      <w:r w:rsidR="00EC084F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přisp</w:t>
      </w:r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ívalo</w:t>
      </w:r>
      <w:r w:rsidR="00EC084F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přímo do pokladničky kdekoliv po cestě. Stále </w:t>
      </w:r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můžete</w:t>
      </w:r>
      <w:r w:rsidR="00EC084F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</w:t>
      </w:r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poslat podporu </w:t>
      </w:r>
      <w:r w:rsidR="00EC084F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na účet veřejné sbírky 107 - 484410267/0100</w:t>
      </w:r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. Zapojíte se příští rok? </w:t>
      </w:r>
    </w:p>
    <w:p w:rsidR="00EC084F" w:rsidRPr="00F03C0B" w:rsidRDefault="00EC084F" w:rsidP="00A23AA7">
      <w:pPr>
        <w:pStyle w:val="Normlnweb"/>
        <w:spacing w:line="360" w:lineRule="auto"/>
        <w:contextualSpacing/>
        <w:jc w:val="both"/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</w:pPr>
    </w:p>
    <w:p w:rsidR="006211E8" w:rsidRPr="00F03C0B" w:rsidRDefault="006211E8" w:rsidP="00F03C0B">
      <w:pPr>
        <w:pStyle w:val="Normlnweb"/>
        <w:spacing w:line="360" w:lineRule="auto"/>
        <w:contextualSpacing/>
        <w:jc w:val="both"/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</w:pPr>
      <w:r w:rsidRPr="00F03C0B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Pohár Ladova kraje 2022/23 – začal 7. ročník běžeckého seriálu v našem kraji   </w:t>
      </w:r>
    </w:p>
    <w:p w:rsidR="006211E8" w:rsidRPr="00F03C0B" w:rsidRDefault="006211E8" w:rsidP="00F03C0B">
      <w:pPr>
        <w:pStyle w:val="Normlnweb"/>
        <w:spacing w:line="360" w:lineRule="auto"/>
        <w:mirrorIndents/>
        <w:jc w:val="both"/>
        <w:textAlignment w:val="baseline"/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</w:pP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V září </w:t>
      </w:r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byl na Hrusickém </w:t>
      </w:r>
      <w:proofErr w:type="spellStart"/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d</w:t>
      </w: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obroběhu</w:t>
      </w:r>
      <w:proofErr w:type="spellEnd"/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odstartován další ročník </w:t>
      </w:r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našeho </w:t>
      </w: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běžeckého podniku čítající </w:t>
      </w:r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9</w:t>
      </w: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různorodých závodů. Pokud jste to v září nestih</w:t>
      </w:r>
      <w:r w:rsidR="00F03C0B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l</w:t>
      </w: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i, můžete se </w:t>
      </w:r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do poháru </w:t>
      </w: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zapojit už v sobotu 16. října </w:t>
      </w:r>
      <w:r w:rsidR="00F03C0B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dopoledne</w:t>
      </w: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na Lesním běhu v </w:t>
      </w:r>
      <w:r w:rsidR="00F03C0B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Ř</w:t>
      </w: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íčanech. </w:t>
      </w:r>
      <w:r w:rsidR="00F03C0B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Běží se od 350 metrů do 11 kilometrů, dle věku</w:t>
      </w:r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.</w:t>
      </w:r>
      <w:r w:rsidR="00F03C0B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Účastnit se mohou závodníci od malých dětí až po seniory. Více informací naleznete na </w:t>
      </w:r>
      <w:hyperlink r:id="rId5" w:history="1">
        <w:r w:rsidR="00F03C0B" w:rsidRPr="00F03C0B">
          <w:rPr>
            <w:rStyle w:val="Hypertextovodkaz"/>
            <w:rFonts w:ascii="Roboto" w:eastAsia="Roboto Light" w:hAnsi="Roboto" w:cs="Roboto Light"/>
            <w:sz w:val="20"/>
            <w:szCs w:val="20"/>
            <w:lang w:bidi="cs-CZ"/>
          </w:rPr>
          <w:t>http://www.ricany.cz/org/bezeckyklub/</w:t>
        </w:r>
      </w:hyperlink>
      <w:r w:rsidR="00F03C0B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. </w:t>
      </w: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Do Poháru Ladova kraje jsou </w:t>
      </w:r>
      <w:r w:rsidR="00F03C0B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pak </w:t>
      </w: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zařazeni všichni, kdo se zúčastní alespoň jednoho pohárového závodu. Do vyhodnocení se každému započítává šest nejlepších výsledků. </w:t>
      </w:r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Informace a fotografie z proběhlého Hrusického </w:t>
      </w:r>
      <w:proofErr w:type="spellStart"/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dobroběhu</w:t>
      </w:r>
      <w:proofErr w:type="spellEnd"/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naleznete na našem webu.</w:t>
      </w:r>
    </w:p>
    <w:p w:rsidR="00EC084F" w:rsidRPr="00F03C0B" w:rsidRDefault="00EC084F" w:rsidP="00F03C0B">
      <w:pPr>
        <w:pStyle w:val="Normlnweb"/>
        <w:spacing w:before="0" w:beforeAutospacing="0" w:after="120" w:afterAutospacing="0"/>
        <w:jc w:val="both"/>
        <w:textAlignment w:val="baseline"/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</w:pPr>
      <w:r w:rsidRPr="00F03C0B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Putovní hra Ladovský poklad ještě do 31.</w:t>
      </w:r>
      <w:r w:rsidR="006211E8" w:rsidRPr="00F03C0B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 xml:space="preserve"> </w:t>
      </w:r>
      <w:r w:rsidRPr="00F03C0B">
        <w:rPr>
          <w:rStyle w:val="Siln"/>
          <w:rFonts w:ascii="Roboto" w:eastAsia="Roboto Light" w:hAnsi="Roboto" w:cs="Roboto Light"/>
          <w:color w:val="1D1D1B"/>
          <w:sz w:val="20"/>
          <w:szCs w:val="20"/>
          <w:lang w:bidi="cs-CZ"/>
        </w:rPr>
        <w:t>října</w:t>
      </w:r>
    </w:p>
    <w:p w:rsidR="00A23AA7" w:rsidRPr="00F03C0B" w:rsidRDefault="00EC084F" w:rsidP="00F03C0B">
      <w:pPr>
        <w:pStyle w:val="Normlnweb"/>
        <w:spacing w:line="360" w:lineRule="auto"/>
        <w:contextualSpacing/>
        <w:jc w:val="both"/>
        <w:rPr>
          <w:rFonts w:ascii="Roboto" w:eastAsia="Roboto Light" w:hAnsi="Roboto" w:cs="Roboto Light"/>
          <w:bCs/>
          <w:color w:val="1D1D1B"/>
          <w:sz w:val="20"/>
          <w:szCs w:val="20"/>
          <w:lang w:bidi="cs-CZ"/>
        </w:rPr>
      </w:pP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Jestliže nevíte co s podzimním víkendem, vyrazte poznávat obce </w:t>
      </w:r>
      <w:r w:rsidR="00134F78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L</w:t>
      </w: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adova kraje</w:t>
      </w:r>
      <w:r w:rsidR="00134F78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a </w:t>
      </w:r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můžete </w:t>
      </w:r>
      <w:r w:rsidR="00134F78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vyhrát třeb</w:t>
      </w:r>
      <w:r w:rsidR="00640B68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a</w:t>
      </w:r>
      <w:r w:rsidR="00134F78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ladovské tričko.</w:t>
      </w:r>
      <w:r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 xml:space="preserve"> </w:t>
      </w:r>
      <w:r w:rsidR="00D4025A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Stačí si s</w:t>
      </w:r>
      <w:r w:rsidR="008B4D6D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táhn</w:t>
      </w:r>
      <w:r w:rsidR="00D4025A" w:rsidRPr="00F03C0B">
        <w:rPr>
          <w:rStyle w:val="Siln"/>
          <w:rFonts w:ascii="Roboto" w:eastAsia="Roboto Light" w:hAnsi="Roboto" w:cs="Roboto Light"/>
          <w:b w:val="0"/>
          <w:color w:val="1D1D1B"/>
          <w:sz w:val="20"/>
          <w:szCs w:val="20"/>
          <w:lang w:bidi="cs-CZ"/>
        </w:rPr>
        <w:t>out</w:t>
      </w:r>
      <w:r w:rsidR="008B4D6D" w:rsidRPr="00F03C0B">
        <w:rPr>
          <w:rStyle w:val="normal-text"/>
          <w:rFonts w:ascii="Roboto" w:hAnsi="Roboto"/>
          <w:b/>
          <w:sz w:val="20"/>
          <w:szCs w:val="20"/>
        </w:rPr>
        <w:t xml:space="preserve"> </w:t>
      </w:r>
      <w:r w:rsidR="008B4D6D" w:rsidRPr="00F03C0B">
        <w:rPr>
          <w:rStyle w:val="normal-text"/>
          <w:rFonts w:ascii="Roboto" w:hAnsi="Roboto"/>
          <w:sz w:val="20"/>
          <w:szCs w:val="20"/>
        </w:rPr>
        <w:t>a vytiskn</w:t>
      </w:r>
      <w:r w:rsidR="00D4025A" w:rsidRPr="00F03C0B">
        <w:rPr>
          <w:rStyle w:val="normal-text"/>
          <w:rFonts w:ascii="Roboto" w:hAnsi="Roboto"/>
          <w:sz w:val="20"/>
          <w:szCs w:val="20"/>
        </w:rPr>
        <w:t>out</w:t>
      </w:r>
      <w:r w:rsidR="008B4D6D" w:rsidRPr="00F03C0B">
        <w:rPr>
          <w:rStyle w:val="normal-text"/>
          <w:rFonts w:ascii="Roboto" w:hAnsi="Roboto"/>
          <w:sz w:val="20"/>
          <w:szCs w:val="20"/>
        </w:rPr>
        <w:t xml:space="preserve"> instrukce</w:t>
      </w:r>
      <w:r w:rsidR="008E2589" w:rsidRPr="00F03C0B">
        <w:rPr>
          <w:rStyle w:val="normal-text"/>
          <w:rFonts w:ascii="Roboto" w:hAnsi="Roboto"/>
          <w:sz w:val="20"/>
          <w:szCs w:val="20"/>
        </w:rPr>
        <w:t xml:space="preserve"> a podklady</w:t>
      </w:r>
      <w:r w:rsidR="008B4D6D" w:rsidRPr="00F03C0B">
        <w:rPr>
          <w:rStyle w:val="normal-text"/>
          <w:rFonts w:ascii="Roboto" w:hAnsi="Roboto"/>
          <w:sz w:val="20"/>
          <w:szCs w:val="20"/>
        </w:rPr>
        <w:t xml:space="preserve"> z našich webov</w:t>
      </w:r>
      <w:r w:rsidR="00E96E55" w:rsidRPr="00F03C0B">
        <w:rPr>
          <w:rStyle w:val="normal-text"/>
          <w:rFonts w:ascii="Roboto" w:hAnsi="Roboto"/>
          <w:sz w:val="20"/>
          <w:szCs w:val="20"/>
        </w:rPr>
        <w:t>ých stránek</w:t>
      </w:r>
      <w:r w:rsidR="00134F78" w:rsidRPr="00F03C0B">
        <w:rPr>
          <w:rStyle w:val="normal-text"/>
          <w:rFonts w:ascii="Roboto" w:hAnsi="Roboto"/>
          <w:sz w:val="20"/>
          <w:szCs w:val="20"/>
        </w:rPr>
        <w:t xml:space="preserve">. </w:t>
      </w:r>
      <w:r w:rsidR="00D4025A" w:rsidRPr="00F03C0B">
        <w:rPr>
          <w:rStyle w:val="normal-text"/>
          <w:rFonts w:ascii="Roboto" w:hAnsi="Roboto"/>
          <w:sz w:val="20"/>
          <w:szCs w:val="20"/>
        </w:rPr>
        <w:t xml:space="preserve">Do hry se </w:t>
      </w:r>
      <w:r w:rsidR="00134F78" w:rsidRPr="00F03C0B">
        <w:rPr>
          <w:rStyle w:val="normal-text"/>
          <w:rFonts w:ascii="Roboto" w:hAnsi="Roboto"/>
          <w:sz w:val="20"/>
          <w:szCs w:val="20"/>
        </w:rPr>
        <w:t xml:space="preserve">můžete </w:t>
      </w:r>
      <w:r w:rsidR="00D4025A" w:rsidRPr="00F03C0B">
        <w:rPr>
          <w:rStyle w:val="normal-text"/>
          <w:rFonts w:ascii="Roboto" w:hAnsi="Roboto"/>
          <w:sz w:val="20"/>
          <w:szCs w:val="20"/>
        </w:rPr>
        <w:t>zapojit</w:t>
      </w:r>
      <w:r w:rsidR="00134F78" w:rsidRPr="00F03C0B">
        <w:rPr>
          <w:rStyle w:val="normal-text"/>
          <w:rFonts w:ascii="Roboto" w:hAnsi="Roboto"/>
          <w:sz w:val="20"/>
          <w:szCs w:val="20"/>
        </w:rPr>
        <w:t>,</w:t>
      </w:r>
      <w:r w:rsidR="00D4025A" w:rsidRPr="00F03C0B">
        <w:rPr>
          <w:rStyle w:val="normal-text"/>
          <w:rFonts w:ascii="Roboto" w:hAnsi="Roboto"/>
          <w:sz w:val="20"/>
          <w:szCs w:val="20"/>
        </w:rPr>
        <w:t xml:space="preserve"> i </w:t>
      </w:r>
      <w:r w:rsidR="00134F78" w:rsidRPr="00F03C0B">
        <w:rPr>
          <w:rStyle w:val="normal-text"/>
          <w:rFonts w:ascii="Roboto" w:hAnsi="Roboto"/>
          <w:sz w:val="20"/>
          <w:szCs w:val="20"/>
        </w:rPr>
        <w:t>když už jste soutěžili loni. S</w:t>
      </w:r>
      <w:r w:rsidR="00D4025A" w:rsidRPr="00F03C0B">
        <w:rPr>
          <w:rFonts w:ascii="Roboto" w:hAnsi="Roboto"/>
          <w:sz w:val="20"/>
          <w:szCs w:val="20"/>
        </w:rPr>
        <w:t>tačí</w:t>
      </w:r>
      <w:r w:rsidR="00134F78" w:rsidRPr="00F03C0B">
        <w:rPr>
          <w:rFonts w:ascii="Roboto" w:hAnsi="Roboto"/>
          <w:sz w:val="20"/>
          <w:szCs w:val="20"/>
        </w:rPr>
        <w:t xml:space="preserve"> si </w:t>
      </w:r>
      <w:r w:rsidR="00D4025A" w:rsidRPr="00F03C0B">
        <w:rPr>
          <w:rFonts w:ascii="Roboto" w:hAnsi="Roboto"/>
          <w:sz w:val="20"/>
          <w:szCs w:val="20"/>
        </w:rPr>
        <w:t>uděla</w:t>
      </w:r>
      <w:r w:rsidR="00134F78" w:rsidRPr="00F03C0B">
        <w:rPr>
          <w:rFonts w:ascii="Roboto" w:hAnsi="Roboto"/>
          <w:sz w:val="20"/>
          <w:szCs w:val="20"/>
        </w:rPr>
        <w:t>t</w:t>
      </w:r>
      <w:r w:rsidR="00D4025A" w:rsidRPr="00F03C0B">
        <w:rPr>
          <w:rFonts w:ascii="Roboto" w:hAnsi="Roboto"/>
          <w:sz w:val="20"/>
          <w:szCs w:val="20"/>
        </w:rPr>
        <w:t xml:space="preserve"> výlet </w:t>
      </w:r>
      <w:r w:rsidR="008B4D6D" w:rsidRPr="00F03C0B">
        <w:rPr>
          <w:rFonts w:ascii="Roboto" w:hAnsi="Roboto"/>
          <w:sz w:val="20"/>
          <w:szCs w:val="20"/>
        </w:rPr>
        <w:t>a z jednoho loni nenavštíveného místa po</w:t>
      </w:r>
      <w:r w:rsidR="00D4025A" w:rsidRPr="00F03C0B">
        <w:rPr>
          <w:rFonts w:ascii="Roboto" w:hAnsi="Roboto"/>
          <w:sz w:val="20"/>
          <w:szCs w:val="20"/>
        </w:rPr>
        <w:t>sla</w:t>
      </w:r>
      <w:r w:rsidR="00134F78" w:rsidRPr="00F03C0B">
        <w:rPr>
          <w:rFonts w:ascii="Roboto" w:hAnsi="Roboto"/>
          <w:sz w:val="20"/>
          <w:szCs w:val="20"/>
        </w:rPr>
        <w:t>t</w:t>
      </w:r>
      <w:r w:rsidR="008B4D6D" w:rsidRPr="00F03C0B">
        <w:rPr>
          <w:rFonts w:ascii="Roboto" w:hAnsi="Roboto"/>
          <w:sz w:val="20"/>
          <w:szCs w:val="20"/>
        </w:rPr>
        <w:t xml:space="preserve"> fotku </w:t>
      </w:r>
      <w:r w:rsidR="008E2589" w:rsidRPr="00F03C0B">
        <w:rPr>
          <w:rFonts w:ascii="Roboto" w:hAnsi="Roboto"/>
          <w:sz w:val="20"/>
          <w:szCs w:val="20"/>
        </w:rPr>
        <w:t xml:space="preserve">sebe či svého soutěžního </w:t>
      </w:r>
      <w:r w:rsidR="008B4D6D" w:rsidRPr="00F03C0B">
        <w:rPr>
          <w:rFonts w:ascii="Roboto" w:hAnsi="Roboto"/>
          <w:sz w:val="20"/>
          <w:szCs w:val="20"/>
        </w:rPr>
        <w:t xml:space="preserve">týmu. Tím místem může být nová obec, která se v lednu připojila ke svazku obcí Ladův </w:t>
      </w:r>
      <w:r w:rsidR="008E2589" w:rsidRPr="00F03C0B">
        <w:rPr>
          <w:rFonts w:ascii="Roboto" w:hAnsi="Roboto"/>
          <w:sz w:val="20"/>
          <w:szCs w:val="20"/>
        </w:rPr>
        <w:t xml:space="preserve">kraj. </w:t>
      </w:r>
      <w:r w:rsidR="008B4D6D" w:rsidRPr="00F03C0B">
        <w:rPr>
          <w:rFonts w:ascii="Roboto" w:hAnsi="Roboto"/>
          <w:sz w:val="20"/>
          <w:szCs w:val="20"/>
        </w:rPr>
        <w:t xml:space="preserve">Indicií pro </w:t>
      </w:r>
      <w:r w:rsidR="008E2589" w:rsidRPr="00F03C0B">
        <w:rPr>
          <w:rFonts w:ascii="Roboto" w:hAnsi="Roboto"/>
          <w:sz w:val="20"/>
          <w:szCs w:val="20"/>
        </w:rPr>
        <w:t>ni</w:t>
      </w:r>
      <w:r w:rsidR="008B4D6D" w:rsidRPr="00F03C0B">
        <w:rPr>
          <w:rFonts w:ascii="Roboto" w:hAnsi="Roboto"/>
          <w:sz w:val="20"/>
          <w:szCs w:val="20"/>
        </w:rPr>
        <w:t xml:space="preserve"> je LESNÍK, DESKA, STUDÁNKA. Fotografie se jménem, adresou a e-mailem zašlete na </w:t>
      </w:r>
      <w:r w:rsidR="008E2589" w:rsidRPr="00F03C0B">
        <w:rPr>
          <w:rFonts w:ascii="Roboto" w:hAnsi="Roboto"/>
          <w:sz w:val="20"/>
          <w:szCs w:val="20"/>
        </w:rPr>
        <w:t xml:space="preserve"> </w:t>
      </w:r>
      <w:r w:rsidR="008B4D6D" w:rsidRPr="00F03C0B">
        <w:rPr>
          <w:rFonts w:ascii="Roboto" w:hAnsi="Roboto"/>
          <w:sz w:val="20"/>
          <w:szCs w:val="20"/>
        </w:rPr>
        <w:t xml:space="preserve">e-mail: </w:t>
      </w:r>
      <w:r w:rsidR="00640B68" w:rsidRPr="00A23AA7">
        <w:rPr>
          <w:rFonts w:ascii="Roboto" w:hAnsi="Roboto"/>
          <w:sz w:val="20"/>
          <w:szCs w:val="20"/>
        </w:rPr>
        <w:t xml:space="preserve">: </w:t>
      </w:r>
      <w:hyperlink r:id="rId6" w:history="1">
        <w:r w:rsidR="00640B68" w:rsidRPr="00EC14E5">
          <w:rPr>
            <w:rStyle w:val="Hypertextovodkaz"/>
            <w:rFonts w:ascii="Roboto" w:hAnsi="Roboto"/>
            <w:sz w:val="20"/>
            <w:szCs w:val="20"/>
          </w:rPr>
          <w:t xml:space="preserve">info@neohrano.cz. </w:t>
        </w:r>
      </w:hyperlink>
    </w:p>
    <w:p w:rsidR="00E96E55" w:rsidRPr="00F03C0B" w:rsidRDefault="00E96E55" w:rsidP="00E11ED8">
      <w:pPr>
        <w:spacing w:line="360" w:lineRule="auto"/>
        <w:rPr>
          <w:rFonts w:ascii="Roboto" w:hAnsi="Roboto"/>
          <w:sz w:val="20"/>
          <w:szCs w:val="20"/>
        </w:rPr>
      </w:pPr>
      <w:r w:rsidRPr="00F03C0B">
        <w:rPr>
          <w:rFonts w:ascii="Roboto" w:hAnsi="Roboto"/>
          <w:sz w:val="20"/>
          <w:szCs w:val="20"/>
        </w:rPr>
        <w:t>Tak ať nám</w:t>
      </w:r>
      <w:r w:rsidR="00F03C0B" w:rsidRPr="00F03C0B">
        <w:rPr>
          <w:rFonts w:ascii="Roboto" w:hAnsi="Roboto"/>
          <w:sz w:val="20"/>
          <w:szCs w:val="20"/>
        </w:rPr>
        <w:t xml:space="preserve"> všem i na podzim </w:t>
      </w:r>
      <w:r w:rsidRPr="00F03C0B">
        <w:rPr>
          <w:rFonts w:ascii="Roboto" w:hAnsi="Roboto"/>
          <w:sz w:val="20"/>
          <w:szCs w:val="20"/>
        </w:rPr>
        <w:t xml:space="preserve">je v Ladově kraji hezky! </w:t>
      </w:r>
    </w:p>
    <w:p w:rsidR="00E96E55" w:rsidRPr="00F03C0B" w:rsidRDefault="00E96E55" w:rsidP="00E96E55">
      <w:pPr>
        <w:rPr>
          <w:rFonts w:ascii="Roboto" w:hAnsi="Roboto"/>
          <w:sz w:val="20"/>
          <w:szCs w:val="20"/>
        </w:rPr>
      </w:pPr>
    </w:p>
    <w:p w:rsidR="00E96E55" w:rsidRPr="00F03C0B" w:rsidRDefault="00E96E55" w:rsidP="00E96E55">
      <w:pPr>
        <w:spacing w:before="240"/>
        <w:contextualSpacing/>
        <w:jc w:val="both"/>
        <w:rPr>
          <w:rFonts w:ascii="Roboto" w:hAnsi="Roboto"/>
          <w:sz w:val="20"/>
          <w:szCs w:val="20"/>
        </w:rPr>
      </w:pPr>
      <w:r w:rsidRPr="00F03C0B">
        <w:rPr>
          <w:rFonts w:ascii="Roboto" w:hAnsi="Roboto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0436A1DD" wp14:editId="3EEC3CC7">
            <wp:simplePos x="0" y="0"/>
            <wp:positionH relativeFrom="margin">
              <wp:posOffset>-45085</wp:posOffset>
            </wp:positionH>
            <wp:positionV relativeFrom="paragraph">
              <wp:posOffset>26670</wp:posOffset>
            </wp:positionV>
            <wp:extent cx="841375" cy="841375"/>
            <wp:effectExtent l="0" t="0" r="0" b="0"/>
            <wp:wrapTight wrapText="right">
              <wp:wrapPolygon edited="0">
                <wp:start x="0" y="0"/>
                <wp:lineTo x="0" y="21029"/>
                <wp:lineTo x="21029" y="21029"/>
                <wp:lineTo x="21029" y="0"/>
                <wp:lineTo x="0" y="0"/>
              </wp:wrapPolygon>
            </wp:wrapTight>
            <wp:docPr id="2" name="Obrázek 2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C0B">
        <w:rPr>
          <w:rFonts w:ascii="Roboto" w:hAnsi="Roboto" w:cstheme="minorHAnsi"/>
          <w:sz w:val="20"/>
          <w:szCs w:val="20"/>
        </w:rPr>
        <w:t>Hanka Bolcková</w:t>
      </w:r>
      <w:r w:rsidRPr="00F03C0B">
        <w:rPr>
          <w:rFonts w:ascii="Roboto" w:hAnsi="Roboto"/>
          <w:sz w:val="20"/>
          <w:szCs w:val="20"/>
        </w:rPr>
        <w:t xml:space="preserve"> </w:t>
      </w:r>
      <w:hyperlink r:id="rId8" w:history="1">
        <w:r w:rsidRPr="00F03C0B">
          <w:rPr>
            <w:rStyle w:val="Hypertextovodkaz"/>
            <w:rFonts w:ascii="Roboto" w:hAnsi="Roboto"/>
            <w:sz w:val="20"/>
            <w:szCs w:val="20"/>
          </w:rPr>
          <w:t>www.laduv-kraj.cz</w:t>
        </w:r>
      </w:hyperlink>
      <w:r w:rsidRPr="00F03C0B">
        <w:rPr>
          <w:rFonts w:ascii="Roboto" w:hAnsi="Roboto"/>
          <w:sz w:val="20"/>
          <w:szCs w:val="20"/>
        </w:rPr>
        <w:t xml:space="preserve"> </w:t>
      </w:r>
    </w:p>
    <w:p w:rsidR="00E96E55" w:rsidRPr="00F03C0B" w:rsidRDefault="00E96E55" w:rsidP="00E96E55">
      <w:pPr>
        <w:jc w:val="both"/>
        <w:rPr>
          <w:rFonts w:ascii="Roboto" w:hAnsi="Roboto"/>
          <w:sz w:val="20"/>
          <w:szCs w:val="20"/>
        </w:rPr>
      </w:pPr>
      <w:r w:rsidRPr="00F03C0B">
        <w:rPr>
          <w:rFonts w:ascii="Roboto" w:hAnsi="Roboto"/>
          <w:sz w:val="20"/>
          <w:szCs w:val="20"/>
        </w:rPr>
        <w:t xml:space="preserve">facebook.com/laduvkraj </w:t>
      </w:r>
    </w:p>
    <w:p w:rsidR="00E96E55" w:rsidRPr="00F03C0B" w:rsidRDefault="00E96E55" w:rsidP="00E96E55">
      <w:pPr>
        <w:rPr>
          <w:sz w:val="20"/>
          <w:szCs w:val="20"/>
        </w:rPr>
      </w:pPr>
      <w:r w:rsidRPr="00F03C0B">
        <w:rPr>
          <w:rFonts w:ascii="Roboto" w:hAnsi="Roboto"/>
          <w:sz w:val="20"/>
          <w:szCs w:val="20"/>
        </w:rPr>
        <w:t>instagram.com/laduvkraj</w:t>
      </w:r>
      <w:r w:rsidRPr="00F03C0B">
        <w:rPr>
          <w:rFonts w:ascii="Roboto" w:hAnsi="Roboto"/>
          <w:sz w:val="20"/>
          <w:szCs w:val="20"/>
          <w:lang w:eastAsia="cs-CZ"/>
        </w:rPr>
        <w:t xml:space="preserve"> </w:t>
      </w:r>
    </w:p>
    <w:p w:rsidR="006C799A" w:rsidRPr="00F03C0B" w:rsidRDefault="006C799A">
      <w:pPr>
        <w:rPr>
          <w:rFonts w:ascii="Roboto" w:hAnsi="Roboto"/>
          <w:sz w:val="20"/>
          <w:szCs w:val="20"/>
        </w:rPr>
      </w:pPr>
    </w:p>
    <w:sectPr w:rsidR="006C799A" w:rsidRPr="00F03C0B" w:rsidSect="006913E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6D"/>
    <w:rsid w:val="00134F78"/>
    <w:rsid w:val="001A0A5D"/>
    <w:rsid w:val="00211E77"/>
    <w:rsid w:val="00294E9E"/>
    <w:rsid w:val="005603F8"/>
    <w:rsid w:val="005751E2"/>
    <w:rsid w:val="005C0521"/>
    <w:rsid w:val="006211E8"/>
    <w:rsid w:val="00640B68"/>
    <w:rsid w:val="006913EE"/>
    <w:rsid w:val="006C799A"/>
    <w:rsid w:val="00811CD9"/>
    <w:rsid w:val="008B4D6D"/>
    <w:rsid w:val="008E2589"/>
    <w:rsid w:val="0092297A"/>
    <w:rsid w:val="00A23AA7"/>
    <w:rsid w:val="00B03182"/>
    <w:rsid w:val="00C133FA"/>
    <w:rsid w:val="00D4025A"/>
    <w:rsid w:val="00D924B9"/>
    <w:rsid w:val="00E11ED8"/>
    <w:rsid w:val="00E96E55"/>
    <w:rsid w:val="00EC084F"/>
    <w:rsid w:val="00EE37BC"/>
    <w:rsid w:val="00F03C0B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64C58-13C7-41BD-B01C-C3D23BB5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4D6D"/>
    <w:rPr>
      <w:b/>
      <w:bCs/>
    </w:rPr>
  </w:style>
  <w:style w:type="character" w:customStyle="1" w:styleId="normal-text">
    <w:name w:val="normal-text"/>
    <w:basedOn w:val="Standardnpsmoodstavce"/>
    <w:rsid w:val="008B4D6D"/>
  </w:style>
  <w:style w:type="character" w:styleId="Hypertextovodkaz">
    <w:name w:val="Hyperlink"/>
    <w:basedOn w:val="Standardnpsmoodstavce"/>
    <w:uiPriority w:val="99"/>
    <w:unhideWhenUsed/>
    <w:rsid w:val="008B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uv-kraj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ohrano.cz.%20" TargetMode="External"/><Relationship Id="rId5" Type="http://schemas.openxmlformats.org/officeDocument/2006/relationships/hyperlink" Target="http://www.ricany.cz/org/bezeckyklub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6</cp:revision>
  <dcterms:created xsi:type="dcterms:W3CDTF">2022-08-12T07:58:00Z</dcterms:created>
  <dcterms:modified xsi:type="dcterms:W3CDTF">2022-09-13T10:15:00Z</dcterms:modified>
</cp:coreProperties>
</file>